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4D" w:rsidRDefault="002B4525" w:rsidP="001A4613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w:drawing>
          <wp:inline distT="0" distB="0" distL="0" distR="0">
            <wp:extent cx="1465730" cy="648586"/>
            <wp:effectExtent l="19050" t="0" r="1120" b="0"/>
            <wp:docPr id="1" name="0 Imagen" descr="logo_apa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pa_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31" cy="6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19" w:rsidRDefault="005D7A19" w:rsidP="0028104D">
      <w:pPr>
        <w:jc w:val="center"/>
        <w:rPr>
          <w:rFonts w:ascii="Tahoma" w:hAnsi="Tahoma" w:cs="Tahoma"/>
          <w:b/>
          <w:sz w:val="28"/>
          <w:szCs w:val="28"/>
        </w:rPr>
      </w:pPr>
    </w:p>
    <w:p w:rsidR="0028104D" w:rsidRPr="0028104D" w:rsidRDefault="0028104D" w:rsidP="002B4525">
      <w:pPr>
        <w:ind w:left="1416" w:firstLine="708"/>
        <w:rPr>
          <w:rFonts w:ascii="Tahoma" w:hAnsi="Tahoma" w:cs="Tahoma"/>
          <w:b/>
          <w:sz w:val="28"/>
          <w:szCs w:val="28"/>
        </w:rPr>
      </w:pPr>
      <w:r w:rsidRPr="0028104D">
        <w:rPr>
          <w:rFonts w:ascii="Tahoma" w:hAnsi="Tahoma" w:cs="Tahoma"/>
          <w:b/>
          <w:sz w:val="28"/>
          <w:szCs w:val="28"/>
        </w:rPr>
        <w:t>CIRCULA</w:t>
      </w:r>
      <w:r w:rsidR="00EB35A6">
        <w:rPr>
          <w:rFonts w:ascii="Tahoma" w:hAnsi="Tahoma" w:cs="Tahoma"/>
          <w:b/>
          <w:sz w:val="28"/>
          <w:szCs w:val="28"/>
        </w:rPr>
        <w:t>R</w:t>
      </w:r>
      <w:r w:rsidRPr="0028104D">
        <w:rPr>
          <w:rFonts w:ascii="Tahoma" w:hAnsi="Tahoma" w:cs="Tahoma"/>
          <w:b/>
          <w:sz w:val="28"/>
          <w:szCs w:val="28"/>
        </w:rPr>
        <w:t xml:space="preserve"> INFORMATIVA</w:t>
      </w:r>
    </w:p>
    <w:p w:rsidR="0028104D" w:rsidRDefault="0028104D" w:rsidP="001A4613">
      <w:pPr>
        <w:jc w:val="both"/>
        <w:rPr>
          <w:rFonts w:ascii="Tahoma" w:hAnsi="Tahoma" w:cs="Tahoma"/>
        </w:rPr>
      </w:pPr>
    </w:p>
    <w:p w:rsidR="007B34BC" w:rsidRPr="001A4613" w:rsidRDefault="001A4613" w:rsidP="001A4613">
      <w:pPr>
        <w:jc w:val="both"/>
        <w:rPr>
          <w:rFonts w:ascii="Tahoma" w:hAnsi="Tahoma" w:cs="Tahoma"/>
        </w:rPr>
      </w:pPr>
      <w:r w:rsidRPr="001A4613">
        <w:rPr>
          <w:rFonts w:ascii="Tahoma" w:hAnsi="Tahoma" w:cs="Tahoma"/>
        </w:rPr>
        <w:t xml:space="preserve">Os informamos que el próximo domingo día 5 de Junio, el Ayuntamiento de Vila-real organiza </w:t>
      </w:r>
      <w:r w:rsidR="0028104D">
        <w:rPr>
          <w:rFonts w:ascii="Tahoma" w:hAnsi="Tahoma" w:cs="Tahoma"/>
        </w:rPr>
        <w:t>el III Encuentro</w:t>
      </w:r>
      <w:r w:rsidRPr="001A4613">
        <w:rPr>
          <w:rFonts w:ascii="Tahoma" w:hAnsi="Tahoma" w:cs="Tahoma"/>
        </w:rPr>
        <w:t xml:space="preserve"> de AMPAS</w:t>
      </w:r>
      <w:r w:rsidR="0028104D">
        <w:rPr>
          <w:rFonts w:ascii="Tahoma" w:hAnsi="Tahoma" w:cs="Tahoma"/>
        </w:rPr>
        <w:t xml:space="preserve"> en el </w:t>
      </w:r>
      <w:proofErr w:type="spellStart"/>
      <w:r w:rsidR="00EB35A6">
        <w:rPr>
          <w:rFonts w:ascii="Tahoma" w:hAnsi="Tahoma" w:cs="Tahoma"/>
        </w:rPr>
        <w:t>Termet</w:t>
      </w:r>
      <w:proofErr w:type="spellEnd"/>
      <w:r w:rsidR="00EB35A6">
        <w:rPr>
          <w:rFonts w:ascii="Tahoma" w:hAnsi="Tahoma" w:cs="Tahoma"/>
        </w:rPr>
        <w:t>, de 10.</w:t>
      </w:r>
      <w:r w:rsidRPr="001A4613">
        <w:rPr>
          <w:rFonts w:ascii="Tahoma" w:hAnsi="Tahoma" w:cs="Tahoma"/>
        </w:rPr>
        <w:t>00 a 18</w:t>
      </w:r>
      <w:r w:rsidR="00EB35A6">
        <w:rPr>
          <w:rFonts w:ascii="Tahoma" w:hAnsi="Tahoma" w:cs="Tahoma"/>
        </w:rPr>
        <w:t>.</w:t>
      </w:r>
      <w:r w:rsidRPr="001A4613">
        <w:rPr>
          <w:rFonts w:ascii="Tahoma" w:hAnsi="Tahoma" w:cs="Tahoma"/>
        </w:rPr>
        <w:t>00 horas.</w:t>
      </w:r>
    </w:p>
    <w:p w:rsidR="001A4613" w:rsidRPr="001A4613" w:rsidRDefault="009B0FC8" w:rsidP="001A46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Comenzará</w:t>
      </w:r>
      <w:r w:rsidR="00EB35A6">
        <w:rPr>
          <w:rFonts w:ascii="Tahoma" w:hAnsi="Tahoma" w:cs="Tahoma"/>
        </w:rPr>
        <w:t xml:space="preserve"> a las 10.</w:t>
      </w:r>
      <w:r w:rsidR="001A4613" w:rsidRPr="001A4613">
        <w:rPr>
          <w:rFonts w:ascii="Tahoma" w:hAnsi="Tahoma" w:cs="Tahoma"/>
        </w:rPr>
        <w:t>00 horas con la exposición del trabajo realizado por las AMPAS, por las empresas de extraescolares y de animación.</w:t>
      </w:r>
    </w:p>
    <w:p w:rsidR="0028104D" w:rsidRPr="001218E2" w:rsidRDefault="001A4613" w:rsidP="001218E2">
      <w:pPr>
        <w:jc w:val="both"/>
        <w:rPr>
          <w:rFonts w:ascii="Tahoma" w:hAnsi="Tahoma" w:cs="Tahoma"/>
        </w:rPr>
      </w:pPr>
      <w:r w:rsidRPr="001A4613">
        <w:rPr>
          <w:rFonts w:ascii="Tahoma" w:hAnsi="Tahoma" w:cs="Tahoma"/>
        </w:rPr>
        <w:t>A las 14</w:t>
      </w:r>
      <w:r w:rsidR="00EB35A6">
        <w:rPr>
          <w:rFonts w:ascii="Tahoma" w:hAnsi="Tahoma" w:cs="Tahoma"/>
        </w:rPr>
        <w:t>.</w:t>
      </w:r>
      <w:r w:rsidRPr="001A4613">
        <w:rPr>
          <w:rFonts w:ascii="Tahoma" w:hAnsi="Tahoma" w:cs="Tahoma"/>
        </w:rPr>
        <w:t xml:space="preserve">00 horas  será la comida. Las </w:t>
      </w:r>
      <w:r w:rsidR="0028104D">
        <w:rPr>
          <w:rFonts w:ascii="Tahoma" w:hAnsi="Tahoma" w:cs="Tahoma"/>
        </w:rPr>
        <w:t xml:space="preserve">pulseras darán derecho a </w:t>
      </w:r>
      <w:r w:rsidRPr="001A4613">
        <w:rPr>
          <w:rFonts w:ascii="Tahoma" w:hAnsi="Tahoma" w:cs="Tahoma"/>
        </w:rPr>
        <w:t>comida, bebida y post</w:t>
      </w:r>
      <w:r w:rsidR="005D7A19">
        <w:rPr>
          <w:rFonts w:ascii="Tahoma" w:hAnsi="Tahoma" w:cs="Tahoma"/>
        </w:rPr>
        <w:t>re. El precio de las mismas es</w:t>
      </w:r>
      <w:r w:rsidRPr="001A4613">
        <w:rPr>
          <w:rFonts w:ascii="Tahoma" w:hAnsi="Tahoma" w:cs="Tahoma"/>
        </w:rPr>
        <w:t xml:space="preserve"> de 3 € para los adultos y de 2 € para los niños y se venderán en la Caseta del APA </w:t>
      </w:r>
      <w:r w:rsidR="001218E2">
        <w:rPr>
          <w:rFonts w:ascii="Tahoma" w:hAnsi="Tahoma" w:cs="Tahoma"/>
        </w:rPr>
        <w:t xml:space="preserve"> el </w:t>
      </w:r>
      <w:r w:rsidR="00EB35A6">
        <w:rPr>
          <w:rFonts w:ascii="Tahoma" w:hAnsi="Tahoma" w:cs="Tahoma"/>
        </w:rPr>
        <w:t>Martes 24 de mayo, de 9.00 a 9.</w:t>
      </w:r>
      <w:r w:rsidRPr="001A4613">
        <w:rPr>
          <w:rFonts w:ascii="Tahoma" w:hAnsi="Tahoma" w:cs="Tahoma"/>
        </w:rPr>
        <w:t>30 horas.</w:t>
      </w:r>
    </w:p>
    <w:p w:rsidR="001A4613" w:rsidRPr="0028104D" w:rsidRDefault="001A4613" w:rsidP="0028104D">
      <w:pPr>
        <w:pStyle w:val="Prrafodelista"/>
        <w:jc w:val="center"/>
        <w:rPr>
          <w:rFonts w:ascii="Tahoma" w:hAnsi="Tahoma" w:cs="Tahoma"/>
          <w:b/>
        </w:rPr>
      </w:pPr>
      <w:r w:rsidRPr="009B0FC8">
        <w:rPr>
          <w:rFonts w:ascii="Tahoma" w:hAnsi="Tahoma" w:cs="Tahoma"/>
          <w:b/>
        </w:rPr>
        <w:t>La recaudación se destinará íntegramente a una ONG.</w:t>
      </w:r>
    </w:p>
    <w:p w:rsidR="001A4613" w:rsidRDefault="001A4613" w:rsidP="009B0FC8">
      <w:pPr>
        <w:jc w:val="both"/>
        <w:rPr>
          <w:rFonts w:ascii="Tahoma" w:hAnsi="Tahoma" w:cs="Tahoma"/>
        </w:rPr>
      </w:pPr>
      <w:r w:rsidRPr="001A4613">
        <w:rPr>
          <w:rFonts w:ascii="Tahoma" w:hAnsi="Tahoma" w:cs="Tahoma"/>
        </w:rPr>
        <w:t xml:space="preserve">A continuación, </w:t>
      </w:r>
      <w:r w:rsidR="0028104D">
        <w:rPr>
          <w:rFonts w:ascii="Tahoma" w:hAnsi="Tahoma" w:cs="Tahoma"/>
        </w:rPr>
        <w:t>actuación musical</w:t>
      </w:r>
      <w:r w:rsidRPr="001A4613">
        <w:rPr>
          <w:rFonts w:ascii="Tahoma" w:hAnsi="Tahoma" w:cs="Tahoma"/>
        </w:rPr>
        <w:t>.</w:t>
      </w:r>
    </w:p>
    <w:p w:rsidR="0028104D" w:rsidRPr="001A4613" w:rsidRDefault="0028104D" w:rsidP="009B0F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Esperamos que os apuntéis y pasemos un día estupendo.</w:t>
      </w:r>
      <w:bookmarkStart w:id="0" w:name="_GoBack"/>
      <w:bookmarkEnd w:id="0"/>
    </w:p>
    <w:p w:rsidR="001A4613" w:rsidRPr="001A4613" w:rsidRDefault="001A4613" w:rsidP="001A4613">
      <w:pPr>
        <w:pStyle w:val="Prrafodelista"/>
        <w:jc w:val="both"/>
        <w:rPr>
          <w:rFonts w:ascii="Tahoma" w:hAnsi="Tahoma" w:cs="Tahoma"/>
        </w:rPr>
      </w:pPr>
    </w:p>
    <w:p w:rsidR="005D7A19" w:rsidRDefault="005D7A19" w:rsidP="00EB35A6">
      <w:pPr>
        <w:jc w:val="center"/>
        <w:rPr>
          <w:rFonts w:ascii="Tahoma" w:hAnsi="Tahoma" w:cs="Tahoma"/>
          <w:b/>
          <w:sz w:val="28"/>
          <w:szCs w:val="28"/>
        </w:rPr>
      </w:pPr>
    </w:p>
    <w:p w:rsidR="00EB35A6" w:rsidRPr="0028104D" w:rsidRDefault="00EB35A6" w:rsidP="005D7A19">
      <w:pPr>
        <w:ind w:left="1416" w:firstLine="708"/>
        <w:rPr>
          <w:rFonts w:ascii="Tahoma" w:hAnsi="Tahoma" w:cs="Tahoma"/>
          <w:b/>
          <w:sz w:val="28"/>
          <w:szCs w:val="28"/>
        </w:rPr>
      </w:pPr>
      <w:r w:rsidRPr="0028104D">
        <w:rPr>
          <w:rFonts w:ascii="Tahoma" w:hAnsi="Tahoma" w:cs="Tahoma"/>
          <w:b/>
          <w:sz w:val="28"/>
          <w:szCs w:val="28"/>
        </w:rPr>
        <w:t>CIRCULA</w:t>
      </w:r>
      <w:r>
        <w:rPr>
          <w:rFonts w:ascii="Tahoma" w:hAnsi="Tahoma" w:cs="Tahoma"/>
          <w:b/>
          <w:sz w:val="28"/>
          <w:szCs w:val="28"/>
        </w:rPr>
        <w:t>R</w:t>
      </w:r>
      <w:r w:rsidRPr="0028104D">
        <w:rPr>
          <w:rFonts w:ascii="Tahoma" w:hAnsi="Tahoma" w:cs="Tahoma"/>
          <w:b/>
          <w:sz w:val="28"/>
          <w:szCs w:val="28"/>
        </w:rPr>
        <w:t xml:space="preserve"> INFORMATIVA</w:t>
      </w:r>
    </w:p>
    <w:p w:rsidR="00EB35A6" w:rsidRDefault="00EB35A6" w:rsidP="00EB35A6">
      <w:pPr>
        <w:jc w:val="both"/>
        <w:rPr>
          <w:rFonts w:ascii="Tahoma" w:hAnsi="Tahoma" w:cs="Tahoma"/>
        </w:rPr>
      </w:pPr>
    </w:p>
    <w:p w:rsidR="00EB35A6" w:rsidRPr="001A4613" w:rsidRDefault="00EB35A6" w:rsidP="00EB35A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Vos </w:t>
      </w:r>
      <w:proofErr w:type="spellStart"/>
      <w:r>
        <w:rPr>
          <w:rFonts w:ascii="Tahoma" w:hAnsi="Tahoma" w:cs="Tahoma"/>
        </w:rPr>
        <w:t>informem</w:t>
      </w:r>
      <w:proofErr w:type="spellEnd"/>
      <w:r>
        <w:rPr>
          <w:rFonts w:ascii="Tahoma" w:hAnsi="Tahoma" w:cs="Tahoma"/>
        </w:rPr>
        <w:t xml:space="preserve"> que el </w:t>
      </w:r>
      <w:proofErr w:type="spellStart"/>
      <w:r>
        <w:rPr>
          <w:rFonts w:ascii="Tahoma" w:hAnsi="Tahoma" w:cs="Tahoma"/>
        </w:rPr>
        <w:t>proper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diumenge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dia</w:t>
      </w:r>
      <w:proofErr w:type="spellEnd"/>
      <w:r>
        <w:rPr>
          <w:rFonts w:ascii="Tahoma" w:hAnsi="Tahoma" w:cs="Tahoma"/>
        </w:rPr>
        <w:t xml:space="preserve"> 5 de </w:t>
      </w:r>
      <w:proofErr w:type="spellStart"/>
      <w:r>
        <w:rPr>
          <w:rFonts w:ascii="Tahoma" w:hAnsi="Tahoma" w:cs="Tahoma"/>
        </w:rPr>
        <w:t>juny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Pr="001A4613">
        <w:rPr>
          <w:rFonts w:ascii="Tahoma" w:hAnsi="Tahoma" w:cs="Tahoma"/>
        </w:rPr>
        <w:t>l</w:t>
      </w:r>
      <w:r>
        <w:rPr>
          <w:rFonts w:ascii="Tahoma" w:hAnsi="Tahoma" w:cs="Tahoma"/>
        </w:rPr>
        <w:t>’Ajuntament</w:t>
      </w:r>
      <w:proofErr w:type="spellEnd"/>
      <w:r>
        <w:rPr>
          <w:rFonts w:ascii="Tahoma" w:hAnsi="Tahoma" w:cs="Tahoma"/>
        </w:rPr>
        <w:t xml:space="preserve"> de Vila-</w:t>
      </w:r>
      <w:r w:rsidR="00D27F97">
        <w:rPr>
          <w:rFonts w:ascii="Tahoma" w:hAnsi="Tahoma" w:cs="Tahoma"/>
        </w:rPr>
        <w:t xml:space="preserve">real </w:t>
      </w:r>
      <w:proofErr w:type="spellStart"/>
      <w:r w:rsidR="00D27F97">
        <w:rPr>
          <w:rFonts w:ascii="Tahoma" w:hAnsi="Tahoma" w:cs="Tahoma"/>
        </w:rPr>
        <w:t>organitza</w:t>
      </w:r>
      <w:proofErr w:type="spellEnd"/>
      <w:r w:rsidR="00D27F97">
        <w:rPr>
          <w:rFonts w:ascii="Tahoma" w:hAnsi="Tahoma" w:cs="Tahoma"/>
        </w:rPr>
        <w:t xml:space="preserve"> la III </w:t>
      </w:r>
      <w:proofErr w:type="spellStart"/>
      <w:r w:rsidR="00D27F97">
        <w:rPr>
          <w:rFonts w:ascii="Tahoma" w:hAnsi="Tahoma" w:cs="Tahoma"/>
        </w:rPr>
        <w:t>Trobada</w:t>
      </w:r>
      <w:proofErr w:type="spellEnd"/>
      <w:r w:rsidR="00D27F97">
        <w:rPr>
          <w:rFonts w:ascii="Tahoma" w:hAnsi="Tahoma" w:cs="Tahoma"/>
        </w:rPr>
        <w:t xml:space="preserve"> </w:t>
      </w:r>
      <w:proofErr w:type="spellStart"/>
      <w:r w:rsidR="00D27F97">
        <w:rPr>
          <w:rFonts w:ascii="Tahoma" w:hAnsi="Tahoma" w:cs="Tahoma"/>
        </w:rPr>
        <w:t>d’</w:t>
      </w:r>
      <w:r>
        <w:rPr>
          <w:rFonts w:ascii="Tahoma" w:hAnsi="Tahoma" w:cs="Tahoma"/>
        </w:rPr>
        <w:t>AMPE</w:t>
      </w:r>
      <w:r w:rsidRPr="001A4613">
        <w:rPr>
          <w:rFonts w:ascii="Tahoma" w:hAnsi="Tahoma" w:cs="Tahoma"/>
        </w:rPr>
        <w:t>S</w:t>
      </w:r>
      <w:proofErr w:type="spellEnd"/>
      <w:r>
        <w:rPr>
          <w:rFonts w:ascii="Tahoma" w:hAnsi="Tahoma" w:cs="Tahoma"/>
        </w:rPr>
        <w:t xml:space="preserve"> al </w:t>
      </w:r>
      <w:proofErr w:type="spellStart"/>
      <w:r>
        <w:rPr>
          <w:rFonts w:ascii="Tahoma" w:hAnsi="Tahoma" w:cs="Tahoma"/>
        </w:rPr>
        <w:t>Termet</w:t>
      </w:r>
      <w:proofErr w:type="spellEnd"/>
      <w:r>
        <w:rPr>
          <w:rFonts w:ascii="Tahoma" w:hAnsi="Tahoma" w:cs="Tahoma"/>
        </w:rPr>
        <w:t>, de 10.</w:t>
      </w:r>
      <w:r w:rsidRPr="001A4613">
        <w:rPr>
          <w:rFonts w:ascii="Tahoma" w:hAnsi="Tahoma" w:cs="Tahoma"/>
        </w:rPr>
        <w:t>00 a 18</w:t>
      </w:r>
      <w:r>
        <w:rPr>
          <w:rFonts w:ascii="Tahoma" w:hAnsi="Tahoma" w:cs="Tahoma"/>
        </w:rPr>
        <w:t xml:space="preserve">.00 </w:t>
      </w:r>
      <w:proofErr w:type="spellStart"/>
      <w:r>
        <w:rPr>
          <w:rFonts w:ascii="Tahoma" w:hAnsi="Tahoma" w:cs="Tahoma"/>
        </w:rPr>
        <w:t>hore</w:t>
      </w:r>
      <w:r w:rsidRPr="001A4613">
        <w:rPr>
          <w:rFonts w:ascii="Tahoma" w:hAnsi="Tahoma" w:cs="Tahoma"/>
        </w:rPr>
        <w:t>s</w:t>
      </w:r>
      <w:proofErr w:type="spellEnd"/>
      <w:r w:rsidRPr="001A4613">
        <w:rPr>
          <w:rFonts w:ascii="Tahoma" w:hAnsi="Tahoma" w:cs="Tahoma"/>
        </w:rPr>
        <w:t>.</w:t>
      </w:r>
    </w:p>
    <w:p w:rsidR="00EB35A6" w:rsidRPr="001A4613" w:rsidRDefault="00EB35A6" w:rsidP="00EB35A6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Començ</w:t>
      </w:r>
      <w:r w:rsidR="005D7A19">
        <w:rPr>
          <w:rFonts w:ascii="Tahoma" w:hAnsi="Tahoma" w:cs="Tahoma"/>
        </w:rPr>
        <w:t>arà</w:t>
      </w:r>
      <w:proofErr w:type="spellEnd"/>
      <w:r>
        <w:rPr>
          <w:rFonts w:ascii="Tahoma" w:hAnsi="Tahoma" w:cs="Tahoma"/>
        </w:rPr>
        <w:t xml:space="preserve"> a le</w:t>
      </w:r>
      <w:r w:rsidRPr="001A4613">
        <w:rPr>
          <w:rFonts w:ascii="Tahoma" w:hAnsi="Tahoma" w:cs="Tahoma"/>
        </w:rPr>
        <w:t>s 10</w:t>
      </w:r>
      <w:r>
        <w:rPr>
          <w:rFonts w:ascii="Tahoma" w:hAnsi="Tahoma" w:cs="Tahoma"/>
        </w:rPr>
        <w:t xml:space="preserve">.00 </w:t>
      </w:r>
      <w:proofErr w:type="spellStart"/>
      <w:r>
        <w:rPr>
          <w:rFonts w:ascii="Tahoma" w:hAnsi="Tahoma" w:cs="Tahoma"/>
        </w:rPr>
        <w:t>hores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amb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l’exposició</w:t>
      </w:r>
      <w:proofErr w:type="spellEnd"/>
      <w:r>
        <w:rPr>
          <w:rFonts w:ascii="Tahoma" w:hAnsi="Tahoma" w:cs="Tahoma"/>
        </w:rPr>
        <w:t xml:space="preserve"> del </w:t>
      </w:r>
      <w:proofErr w:type="spellStart"/>
      <w:r>
        <w:rPr>
          <w:rFonts w:ascii="Tahoma" w:hAnsi="Tahoma" w:cs="Tahoma"/>
        </w:rPr>
        <w:t>treball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realitzat</w:t>
      </w:r>
      <w:proofErr w:type="spellEnd"/>
      <w:r>
        <w:rPr>
          <w:rFonts w:ascii="Tahoma" w:hAnsi="Tahoma" w:cs="Tahoma"/>
        </w:rPr>
        <w:t xml:space="preserve"> pe</w:t>
      </w:r>
      <w:r w:rsidR="005D7A19">
        <w:rPr>
          <w:rFonts w:ascii="Tahoma" w:hAnsi="Tahoma" w:cs="Tahoma"/>
        </w:rPr>
        <w:t xml:space="preserve">r les AMPES, </w:t>
      </w:r>
      <w:proofErr w:type="spellStart"/>
      <w:r w:rsidR="005D7A19">
        <w:rPr>
          <w:rFonts w:ascii="Tahoma" w:hAnsi="Tahoma" w:cs="Tahoma"/>
        </w:rPr>
        <w:t>per</w:t>
      </w:r>
      <w:proofErr w:type="spellEnd"/>
      <w:r w:rsidR="005D7A19">
        <w:rPr>
          <w:rFonts w:ascii="Tahoma" w:hAnsi="Tahoma" w:cs="Tahoma"/>
        </w:rPr>
        <w:t xml:space="preserve"> les </w:t>
      </w:r>
      <w:proofErr w:type="spellStart"/>
      <w:r w:rsidR="005D7A19">
        <w:rPr>
          <w:rFonts w:ascii="Tahoma" w:hAnsi="Tahoma" w:cs="Tahoma"/>
        </w:rPr>
        <w:t>empreses</w:t>
      </w:r>
      <w:proofErr w:type="spellEnd"/>
      <w:r w:rsidR="005D7A19">
        <w:rPr>
          <w:rFonts w:ascii="Tahoma" w:hAnsi="Tahoma" w:cs="Tahoma"/>
        </w:rPr>
        <w:t xml:space="preserve"> </w:t>
      </w:r>
      <w:proofErr w:type="spellStart"/>
      <w:r w:rsidR="005D7A19">
        <w:rPr>
          <w:rFonts w:ascii="Tahoma" w:hAnsi="Tahoma" w:cs="Tahoma"/>
        </w:rPr>
        <w:t>d’</w:t>
      </w:r>
      <w:r>
        <w:rPr>
          <w:rFonts w:ascii="Tahoma" w:hAnsi="Tahoma" w:cs="Tahoma"/>
        </w:rPr>
        <w:t>extraescolars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d’animació</w:t>
      </w:r>
      <w:proofErr w:type="spellEnd"/>
      <w:r>
        <w:rPr>
          <w:rFonts w:ascii="Tahoma" w:hAnsi="Tahoma" w:cs="Tahoma"/>
        </w:rPr>
        <w:t>.</w:t>
      </w:r>
    </w:p>
    <w:p w:rsidR="00EB35A6" w:rsidRPr="001218E2" w:rsidRDefault="00EB35A6" w:rsidP="00EB35A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les 14.00 </w:t>
      </w:r>
      <w:proofErr w:type="spellStart"/>
      <w:r>
        <w:rPr>
          <w:rFonts w:ascii="Tahoma" w:hAnsi="Tahoma" w:cs="Tahoma"/>
        </w:rPr>
        <w:t>hore</w:t>
      </w:r>
      <w:r w:rsidR="005D7A19">
        <w:rPr>
          <w:rFonts w:ascii="Tahoma" w:hAnsi="Tahoma" w:cs="Tahoma"/>
        </w:rPr>
        <w:t>s</w:t>
      </w:r>
      <w:proofErr w:type="spellEnd"/>
      <w:r w:rsidR="005D7A19">
        <w:rPr>
          <w:rFonts w:ascii="Tahoma" w:hAnsi="Tahoma" w:cs="Tahoma"/>
        </w:rPr>
        <w:t xml:space="preserve">  </w:t>
      </w:r>
      <w:proofErr w:type="spellStart"/>
      <w:r w:rsidR="005D7A19">
        <w:rPr>
          <w:rFonts w:ascii="Tahoma" w:hAnsi="Tahoma" w:cs="Tahoma"/>
        </w:rPr>
        <w:t>serà</w:t>
      </w:r>
      <w:proofErr w:type="spellEnd"/>
      <w:r w:rsidRPr="001A46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el </w:t>
      </w:r>
      <w:proofErr w:type="spellStart"/>
      <w:r>
        <w:rPr>
          <w:rFonts w:ascii="Tahoma" w:hAnsi="Tahoma" w:cs="Tahoma"/>
        </w:rPr>
        <w:t>menjar</w:t>
      </w:r>
      <w:proofErr w:type="spellEnd"/>
      <w:r>
        <w:rPr>
          <w:rFonts w:ascii="Tahoma" w:hAnsi="Tahoma" w:cs="Tahoma"/>
        </w:rPr>
        <w:t>. Le</w:t>
      </w:r>
      <w:r w:rsidRPr="001A4613">
        <w:rPr>
          <w:rFonts w:ascii="Tahoma" w:hAnsi="Tahoma" w:cs="Tahoma"/>
        </w:rPr>
        <w:t xml:space="preserve">s </w:t>
      </w:r>
      <w:proofErr w:type="spellStart"/>
      <w:r w:rsidR="005D7A19">
        <w:rPr>
          <w:rFonts w:ascii="Tahoma" w:hAnsi="Tahoma" w:cs="Tahoma"/>
        </w:rPr>
        <w:t>polsere</w:t>
      </w:r>
      <w:r>
        <w:rPr>
          <w:rFonts w:ascii="Tahoma" w:hAnsi="Tahoma" w:cs="Tahoma"/>
        </w:rPr>
        <w:t>s</w:t>
      </w:r>
      <w:proofErr w:type="spellEnd"/>
      <w:r>
        <w:rPr>
          <w:rFonts w:ascii="Tahoma" w:hAnsi="Tahoma" w:cs="Tahoma"/>
        </w:rPr>
        <w:t xml:space="preserve"> dona</w:t>
      </w:r>
      <w:r w:rsidR="005D7A19">
        <w:rPr>
          <w:rFonts w:ascii="Tahoma" w:hAnsi="Tahoma" w:cs="Tahoma"/>
        </w:rPr>
        <w:t>ra</w:t>
      </w:r>
      <w:r>
        <w:rPr>
          <w:rFonts w:ascii="Tahoma" w:hAnsi="Tahoma" w:cs="Tahoma"/>
        </w:rPr>
        <w:t xml:space="preserve">n </w:t>
      </w:r>
      <w:proofErr w:type="spellStart"/>
      <w:r>
        <w:rPr>
          <w:rFonts w:ascii="Tahoma" w:hAnsi="Tahoma" w:cs="Tahoma"/>
        </w:rPr>
        <w:t>dret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menjar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beguda</w:t>
      </w:r>
      <w:proofErr w:type="spellEnd"/>
      <w:r w:rsidRPr="001A46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 postre. El preu d</w:t>
      </w:r>
      <w:r w:rsidR="005D7A19">
        <w:rPr>
          <w:rFonts w:ascii="Tahoma" w:hAnsi="Tahoma" w:cs="Tahoma"/>
        </w:rPr>
        <w:t xml:space="preserve">e les </w:t>
      </w:r>
      <w:proofErr w:type="spellStart"/>
      <w:r w:rsidR="005D7A19">
        <w:rPr>
          <w:rFonts w:ascii="Tahoma" w:hAnsi="Tahoma" w:cs="Tahoma"/>
        </w:rPr>
        <w:t>mateixes</w:t>
      </w:r>
      <w:proofErr w:type="spellEnd"/>
      <w:r w:rsidR="005D7A19">
        <w:rPr>
          <w:rFonts w:ascii="Tahoma" w:hAnsi="Tahoma" w:cs="Tahoma"/>
        </w:rPr>
        <w:t xml:space="preserve">  </w:t>
      </w:r>
      <w:proofErr w:type="spellStart"/>
      <w:r w:rsidR="005D7A19"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de 3 € </w:t>
      </w:r>
      <w:proofErr w:type="spellStart"/>
      <w:r>
        <w:rPr>
          <w:rFonts w:ascii="Tahoma" w:hAnsi="Tahoma" w:cs="Tahoma"/>
        </w:rPr>
        <w:t>pels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adult</w:t>
      </w:r>
      <w:r w:rsidRPr="001A4613">
        <w:rPr>
          <w:rFonts w:ascii="Tahoma" w:hAnsi="Tahoma" w:cs="Tahoma"/>
        </w:rPr>
        <w:t>s</w:t>
      </w:r>
      <w:proofErr w:type="spellEnd"/>
      <w:r w:rsidRPr="001A46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 de 2 € </w:t>
      </w:r>
      <w:proofErr w:type="spellStart"/>
      <w:r>
        <w:rPr>
          <w:rFonts w:ascii="Tahoma" w:hAnsi="Tahoma" w:cs="Tahoma"/>
        </w:rPr>
        <w:t>pels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xiquets</w:t>
      </w:r>
      <w:proofErr w:type="spellEnd"/>
      <w:r w:rsidRPr="001A4613">
        <w:rPr>
          <w:rFonts w:ascii="Tahoma" w:hAnsi="Tahoma" w:cs="Tahoma"/>
        </w:rPr>
        <w:t xml:space="preserve"> </w:t>
      </w:r>
      <w:r w:rsidR="005D7A19">
        <w:rPr>
          <w:rFonts w:ascii="Tahoma" w:hAnsi="Tahoma" w:cs="Tahoma"/>
        </w:rPr>
        <w:t xml:space="preserve">i es </w:t>
      </w:r>
      <w:proofErr w:type="spellStart"/>
      <w:r w:rsidR="005D7A19">
        <w:rPr>
          <w:rFonts w:ascii="Tahoma" w:hAnsi="Tahoma" w:cs="Tahoma"/>
        </w:rPr>
        <w:t>vendra</w:t>
      </w:r>
      <w:r>
        <w:rPr>
          <w:rFonts w:ascii="Tahoma" w:hAnsi="Tahoma" w:cs="Tahoma"/>
        </w:rPr>
        <w:t>n</w:t>
      </w:r>
      <w:proofErr w:type="spellEnd"/>
      <w:r>
        <w:rPr>
          <w:rFonts w:ascii="Tahoma" w:hAnsi="Tahoma" w:cs="Tahoma"/>
        </w:rPr>
        <w:t xml:space="preserve"> a</w:t>
      </w:r>
      <w:r w:rsidRPr="001A4613">
        <w:rPr>
          <w:rFonts w:ascii="Tahoma" w:hAnsi="Tahoma" w:cs="Tahoma"/>
        </w:rPr>
        <w:t xml:space="preserve"> la Caseta de</w:t>
      </w:r>
      <w:r>
        <w:rPr>
          <w:rFonts w:ascii="Tahoma" w:hAnsi="Tahoma" w:cs="Tahoma"/>
        </w:rPr>
        <w:t xml:space="preserve"> </w:t>
      </w:r>
      <w:proofErr w:type="spellStart"/>
      <w:r w:rsidRPr="001A4613">
        <w:rPr>
          <w:rFonts w:ascii="Tahoma" w:hAnsi="Tahoma" w:cs="Tahoma"/>
        </w:rPr>
        <w:t>l</w:t>
      </w:r>
      <w:r>
        <w:rPr>
          <w:rFonts w:ascii="Tahoma" w:hAnsi="Tahoma" w:cs="Tahoma"/>
        </w:rPr>
        <w:t>’</w:t>
      </w:r>
      <w:r w:rsidRPr="001A4613">
        <w:rPr>
          <w:rFonts w:ascii="Tahoma" w:hAnsi="Tahoma" w:cs="Tahoma"/>
        </w:rPr>
        <w:t>APA</w:t>
      </w:r>
      <w:proofErr w:type="spellEnd"/>
      <w:r w:rsidRPr="001A46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el </w:t>
      </w:r>
      <w:proofErr w:type="spellStart"/>
      <w:r>
        <w:rPr>
          <w:rFonts w:ascii="Tahoma" w:hAnsi="Tahoma" w:cs="Tahoma"/>
        </w:rPr>
        <w:t>dimarts</w:t>
      </w:r>
      <w:proofErr w:type="spellEnd"/>
      <w:r>
        <w:rPr>
          <w:rFonts w:ascii="Tahoma" w:hAnsi="Tahoma" w:cs="Tahoma"/>
        </w:rPr>
        <w:t xml:space="preserve"> 24 de </w:t>
      </w:r>
      <w:proofErr w:type="spellStart"/>
      <w:r>
        <w:rPr>
          <w:rFonts w:ascii="Tahoma" w:hAnsi="Tahoma" w:cs="Tahoma"/>
        </w:rPr>
        <w:t>maig</w:t>
      </w:r>
      <w:proofErr w:type="spellEnd"/>
      <w:r>
        <w:rPr>
          <w:rFonts w:ascii="Tahoma" w:hAnsi="Tahoma" w:cs="Tahoma"/>
        </w:rPr>
        <w:t>, de 9.00 a 9.</w:t>
      </w:r>
      <w:r w:rsidRPr="001A4613">
        <w:rPr>
          <w:rFonts w:ascii="Tahoma" w:hAnsi="Tahoma" w:cs="Tahoma"/>
        </w:rPr>
        <w:t xml:space="preserve">30 </w:t>
      </w:r>
      <w:proofErr w:type="spellStart"/>
      <w:r w:rsidRPr="001A4613">
        <w:rPr>
          <w:rFonts w:ascii="Tahoma" w:hAnsi="Tahoma" w:cs="Tahoma"/>
        </w:rPr>
        <w:t>hor</w:t>
      </w:r>
      <w:r>
        <w:rPr>
          <w:rFonts w:ascii="Tahoma" w:hAnsi="Tahoma" w:cs="Tahoma"/>
        </w:rPr>
        <w:t>e</w:t>
      </w:r>
      <w:r w:rsidRPr="001A4613">
        <w:rPr>
          <w:rFonts w:ascii="Tahoma" w:hAnsi="Tahoma" w:cs="Tahoma"/>
        </w:rPr>
        <w:t>s</w:t>
      </w:r>
      <w:proofErr w:type="spellEnd"/>
      <w:r w:rsidRPr="001A4613">
        <w:rPr>
          <w:rFonts w:ascii="Tahoma" w:hAnsi="Tahoma" w:cs="Tahoma"/>
        </w:rPr>
        <w:t>.</w:t>
      </w:r>
    </w:p>
    <w:p w:rsidR="00EB35A6" w:rsidRPr="0028104D" w:rsidRDefault="00EB35A6" w:rsidP="00EB35A6">
      <w:pPr>
        <w:pStyle w:val="Prrafodelista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La </w:t>
      </w:r>
      <w:proofErr w:type="spellStart"/>
      <w:r>
        <w:rPr>
          <w:rFonts w:ascii="Tahoma" w:hAnsi="Tahoma" w:cs="Tahoma"/>
          <w:b/>
        </w:rPr>
        <w:t>r</w:t>
      </w:r>
      <w:r w:rsidR="005D7A19">
        <w:rPr>
          <w:rFonts w:ascii="Tahoma" w:hAnsi="Tahoma" w:cs="Tahoma"/>
          <w:b/>
        </w:rPr>
        <w:t>ecaptació</w:t>
      </w:r>
      <w:proofErr w:type="spellEnd"/>
      <w:r w:rsidR="005D7A19">
        <w:rPr>
          <w:rFonts w:ascii="Tahoma" w:hAnsi="Tahoma" w:cs="Tahoma"/>
          <w:b/>
        </w:rPr>
        <w:t xml:space="preserve">  es </w:t>
      </w:r>
      <w:proofErr w:type="spellStart"/>
      <w:r w:rsidR="005D7A19">
        <w:rPr>
          <w:rFonts w:ascii="Tahoma" w:hAnsi="Tahoma" w:cs="Tahoma"/>
          <w:b/>
        </w:rPr>
        <w:t>destinarà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íntegrament</w:t>
      </w:r>
      <w:proofErr w:type="spellEnd"/>
      <w:r w:rsidRPr="009B0FC8">
        <w:rPr>
          <w:rFonts w:ascii="Tahoma" w:hAnsi="Tahoma" w:cs="Tahoma"/>
          <w:b/>
        </w:rPr>
        <w:t xml:space="preserve"> a una ONG.</w:t>
      </w:r>
    </w:p>
    <w:p w:rsidR="002B4525" w:rsidRDefault="00EB35A6" w:rsidP="00EB35A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continuació</w:t>
      </w:r>
      <w:proofErr w:type="spellEnd"/>
      <w:r w:rsidRPr="001A4613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actuació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musical</w:t>
      </w:r>
      <w:r w:rsidRPr="001A4613">
        <w:rPr>
          <w:rFonts w:ascii="Tahoma" w:hAnsi="Tahoma" w:cs="Tahoma"/>
        </w:rPr>
        <w:t>.</w:t>
      </w:r>
      <w:proofErr w:type="spellEnd"/>
    </w:p>
    <w:p w:rsidR="00EB35A6" w:rsidRPr="001A4613" w:rsidRDefault="00EB35A6" w:rsidP="00EB35A6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Esperem</w:t>
      </w:r>
      <w:proofErr w:type="spellEnd"/>
      <w:r>
        <w:rPr>
          <w:rFonts w:ascii="Tahoma" w:hAnsi="Tahoma" w:cs="Tahoma"/>
        </w:rPr>
        <w:t xml:space="preserve"> que </w:t>
      </w:r>
      <w:r w:rsidR="005D7A19">
        <w:rPr>
          <w:rFonts w:ascii="Tahoma" w:hAnsi="Tahoma" w:cs="Tahoma"/>
        </w:rPr>
        <w:t xml:space="preserve">vos </w:t>
      </w:r>
      <w:proofErr w:type="spellStart"/>
      <w:r w:rsidR="005D7A19">
        <w:rPr>
          <w:rFonts w:ascii="Tahoma" w:hAnsi="Tahoma" w:cs="Tahoma"/>
        </w:rPr>
        <w:t>apunteu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pa</w:t>
      </w:r>
      <w:r w:rsidR="005D7A19">
        <w:rPr>
          <w:rFonts w:ascii="Tahoma" w:hAnsi="Tahoma" w:cs="Tahoma"/>
        </w:rPr>
        <w:t>ssem</w:t>
      </w:r>
      <w:proofErr w:type="spellEnd"/>
      <w:r w:rsidR="005D7A19">
        <w:rPr>
          <w:rFonts w:ascii="Tahoma" w:hAnsi="Tahoma" w:cs="Tahoma"/>
        </w:rPr>
        <w:t xml:space="preserve"> un </w:t>
      </w:r>
      <w:proofErr w:type="spellStart"/>
      <w:r w:rsidR="005D7A19">
        <w:rPr>
          <w:rFonts w:ascii="Tahoma" w:hAnsi="Tahoma" w:cs="Tahoma"/>
        </w:rPr>
        <w:t>dia</w:t>
      </w:r>
      <w:proofErr w:type="spellEnd"/>
      <w:r w:rsidR="005D7A19">
        <w:rPr>
          <w:rFonts w:ascii="Tahoma" w:hAnsi="Tahoma" w:cs="Tahoma"/>
        </w:rPr>
        <w:t xml:space="preserve"> </w:t>
      </w:r>
      <w:proofErr w:type="spellStart"/>
      <w:r w:rsidR="005D7A19">
        <w:rPr>
          <w:rFonts w:ascii="Tahoma" w:hAnsi="Tahoma" w:cs="Tahoma"/>
        </w:rPr>
        <w:t>estupend</w:t>
      </w:r>
      <w:proofErr w:type="spellEnd"/>
      <w:r>
        <w:rPr>
          <w:rFonts w:ascii="Tahoma" w:hAnsi="Tahoma" w:cs="Tahoma"/>
        </w:rPr>
        <w:t>.</w:t>
      </w:r>
    </w:p>
    <w:sectPr w:rsidR="00EB35A6" w:rsidRPr="001A4613" w:rsidSect="00522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724EA"/>
    <w:multiLevelType w:val="hybridMultilevel"/>
    <w:tmpl w:val="2A102E40"/>
    <w:lvl w:ilvl="0" w:tplc="52BA2F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4613"/>
    <w:rsid w:val="001218E2"/>
    <w:rsid w:val="001A4613"/>
    <w:rsid w:val="0028104D"/>
    <w:rsid w:val="002B4525"/>
    <w:rsid w:val="00522D00"/>
    <w:rsid w:val="005D7A19"/>
    <w:rsid w:val="007B34BC"/>
    <w:rsid w:val="00940EF4"/>
    <w:rsid w:val="009B0FC8"/>
    <w:rsid w:val="00BE3067"/>
    <w:rsid w:val="00D27F97"/>
    <w:rsid w:val="00E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613"/>
    <w:pPr>
      <w:ind w:left="720"/>
      <w:contextualSpacing/>
    </w:pPr>
  </w:style>
  <w:style w:type="character" w:customStyle="1" w:styleId="hiddenspellerror">
    <w:name w:val="hiddenspellerror"/>
    <w:basedOn w:val="Fuentedeprrafopredeter"/>
    <w:rsid w:val="00EB35A6"/>
  </w:style>
  <w:style w:type="character" w:customStyle="1" w:styleId="hiddengrammarerror">
    <w:name w:val="hiddengrammarerror"/>
    <w:basedOn w:val="Fuentedeprrafopredeter"/>
    <w:rsid w:val="00EB35A6"/>
  </w:style>
  <w:style w:type="paragraph" w:styleId="Textodeglobo">
    <w:name w:val="Balloon Text"/>
    <w:basedOn w:val="Normal"/>
    <w:link w:val="TextodegloboCar"/>
    <w:uiPriority w:val="99"/>
    <w:semiHidden/>
    <w:unhideWhenUsed/>
    <w:rsid w:val="002B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Familia Sanchez Pintor</cp:lastModifiedBy>
  <cp:revision>8</cp:revision>
  <dcterms:created xsi:type="dcterms:W3CDTF">2016-05-11T15:24:00Z</dcterms:created>
  <dcterms:modified xsi:type="dcterms:W3CDTF">2016-05-22T17:34:00Z</dcterms:modified>
</cp:coreProperties>
</file>